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3760F" w14:textId="635C374A" w:rsidR="00293750" w:rsidRPr="00293750" w:rsidRDefault="00293750" w:rsidP="000D5990">
      <w:pPr>
        <w:tabs>
          <w:tab w:val="center" w:pos="4153"/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</w:pPr>
      <w:r w:rsidRPr="00293750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3GPP TSG-RAN2 Meeting 118-e</w:t>
      </w:r>
      <w:r w:rsidRPr="00293750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ab/>
      </w:r>
      <w:r w:rsidRPr="00293750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ab/>
        <w:t xml:space="preserve"> </w:t>
      </w:r>
      <w:bookmarkStart w:id="0" w:name="_Hlk102145181"/>
      <w:r w:rsidR="002F0380" w:rsidRPr="002F0380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R2-220613</w:t>
      </w:r>
      <w:r w:rsidR="000D5990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>5</w:t>
      </w:r>
    </w:p>
    <w:bookmarkEnd w:id="0"/>
    <w:p w14:paraId="13A51A0F" w14:textId="77777777" w:rsidR="00293750" w:rsidRPr="00293750" w:rsidRDefault="00293750" w:rsidP="000D5990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</w:pPr>
      <w:r w:rsidRPr="00293750">
        <w:rPr>
          <w:rFonts w:ascii="Arial" w:eastAsia="SimSun" w:hAnsi="Arial" w:cs="Arial"/>
          <w:b/>
          <w:noProof/>
          <w:sz w:val="24"/>
          <w:lang w:val="en-US" w:eastAsia="zh-CN"/>
        </w:rPr>
        <w:t>Online, 9</w:t>
      </w:r>
      <w:r w:rsidRPr="00293750">
        <w:rPr>
          <w:rFonts w:ascii="Arial" w:eastAsia="SimSun" w:hAnsi="Arial" w:cs="Arial"/>
          <w:b/>
          <w:noProof/>
          <w:sz w:val="24"/>
          <w:vertAlign w:val="superscript"/>
          <w:lang w:val="en-US" w:eastAsia="zh-CN"/>
        </w:rPr>
        <w:t xml:space="preserve">th </w:t>
      </w:r>
      <w:r w:rsidRPr="00293750">
        <w:rPr>
          <w:rFonts w:ascii="Arial" w:eastAsia="SimSun" w:hAnsi="Arial" w:cs="Arial"/>
          <w:b/>
          <w:noProof/>
          <w:sz w:val="24"/>
          <w:lang w:val="en-US" w:eastAsia="zh-CN"/>
        </w:rPr>
        <w:t>– 20</w:t>
      </w:r>
      <w:r w:rsidRPr="00293750">
        <w:rPr>
          <w:rFonts w:ascii="Arial" w:eastAsia="SimSun" w:hAnsi="Arial" w:cs="Arial"/>
          <w:b/>
          <w:noProof/>
          <w:sz w:val="24"/>
          <w:vertAlign w:val="superscript"/>
          <w:lang w:val="en-US" w:eastAsia="zh-CN"/>
        </w:rPr>
        <w:t>th</w:t>
      </w:r>
      <w:r w:rsidRPr="00293750">
        <w:rPr>
          <w:rFonts w:ascii="Arial" w:eastAsia="SimSun" w:hAnsi="Arial" w:cs="Arial"/>
          <w:b/>
          <w:noProof/>
          <w:sz w:val="24"/>
          <w:lang w:val="en-US" w:eastAsia="zh-CN"/>
        </w:rPr>
        <w:t xml:space="preserve"> May</w:t>
      </w:r>
      <w:r w:rsidRPr="00293750"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  <w:t xml:space="preserve">, 2022                       </w:t>
      </w:r>
    </w:p>
    <w:p w14:paraId="3FE5678C" w14:textId="2E91EC3B" w:rsidR="00293750" w:rsidRPr="00293750" w:rsidRDefault="00293750" w:rsidP="000D5990">
      <w:pPr>
        <w:tabs>
          <w:tab w:val="left" w:pos="1985"/>
        </w:tabs>
        <w:snapToGrid w:val="0"/>
        <w:spacing w:before="240" w:after="0" w:line="240" w:lineRule="auto"/>
        <w:rPr>
          <w:rFonts w:ascii="Arial" w:eastAsia="DengXian" w:hAnsi="Arial" w:cs="Arial"/>
          <w:b/>
          <w:bCs/>
          <w:sz w:val="24"/>
          <w:lang w:eastAsia="zh-CN"/>
        </w:rPr>
      </w:pPr>
      <w:r w:rsidRPr="00293750">
        <w:rPr>
          <w:rFonts w:ascii="Arial" w:eastAsia="MS Mincho" w:hAnsi="Arial" w:cs="Arial"/>
          <w:b/>
          <w:bCs/>
          <w:sz w:val="24"/>
        </w:rPr>
        <w:t>Agenda item:</w:t>
      </w:r>
      <w:r w:rsidRPr="00293750">
        <w:rPr>
          <w:rFonts w:ascii="Arial" w:eastAsia="MS Mincho" w:hAnsi="Arial" w:cs="Arial"/>
          <w:b/>
          <w:bCs/>
          <w:sz w:val="24"/>
        </w:rPr>
        <w:tab/>
        <w:t>6.15</w:t>
      </w:r>
      <w:r w:rsidRPr="00293750">
        <w:rPr>
          <w:rFonts w:ascii="Arial" w:eastAsia="MS Mincho" w:hAnsi="Arial" w:cs="Arial" w:hint="eastAsia"/>
          <w:b/>
          <w:bCs/>
          <w:sz w:val="24"/>
        </w:rPr>
        <w:t>.</w:t>
      </w:r>
      <w:r w:rsidRPr="00293750">
        <w:rPr>
          <w:rFonts w:ascii="Arial" w:eastAsia="MS Mincho" w:hAnsi="Arial" w:cs="Arial"/>
          <w:b/>
          <w:bCs/>
          <w:sz w:val="24"/>
        </w:rPr>
        <w:t>1</w:t>
      </w:r>
    </w:p>
    <w:p w14:paraId="5EC2453E" w14:textId="77777777" w:rsidR="00293750" w:rsidRPr="00293750" w:rsidRDefault="00293750" w:rsidP="000D5990">
      <w:pPr>
        <w:tabs>
          <w:tab w:val="left" w:pos="1985"/>
        </w:tabs>
        <w:snapToGrid w:val="0"/>
        <w:spacing w:after="0" w:line="240" w:lineRule="auto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293750">
        <w:rPr>
          <w:rFonts w:ascii="Arial" w:eastAsia="Times New Roman" w:hAnsi="Arial" w:cs="Arial"/>
          <w:b/>
          <w:bCs/>
          <w:sz w:val="24"/>
        </w:rPr>
        <w:t>Source:</w:t>
      </w:r>
      <w:r w:rsidRPr="00293750">
        <w:rPr>
          <w:rFonts w:ascii="Arial" w:eastAsia="Times New Roman" w:hAnsi="Arial" w:cs="Arial"/>
          <w:b/>
          <w:bCs/>
          <w:sz w:val="24"/>
        </w:rPr>
        <w:tab/>
      </w:r>
      <w:r w:rsidRPr="00293750">
        <w:rPr>
          <w:rFonts w:ascii="Arial" w:eastAsia="SimSun" w:hAnsi="Arial" w:cs="Arial"/>
          <w:b/>
          <w:sz w:val="24"/>
          <w:lang w:eastAsia="zh-CN"/>
        </w:rPr>
        <w:t>Huawei, HiSilicon</w:t>
      </w:r>
    </w:p>
    <w:p w14:paraId="5DE73E21" w14:textId="5CAA3F97" w:rsidR="00293750" w:rsidRPr="00293750" w:rsidRDefault="00293750" w:rsidP="000D5990">
      <w:pPr>
        <w:tabs>
          <w:tab w:val="left" w:pos="1985"/>
        </w:tabs>
        <w:snapToGrid w:val="0"/>
        <w:spacing w:after="0" w:line="240" w:lineRule="auto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293750">
        <w:rPr>
          <w:rFonts w:ascii="Arial" w:eastAsia="Times New Roman" w:hAnsi="Arial" w:cs="Arial"/>
          <w:b/>
          <w:bCs/>
          <w:sz w:val="24"/>
        </w:rPr>
        <w:t>Title:</w:t>
      </w:r>
      <w:r w:rsidRPr="00293750">
        <w:rPr>
          <w:rFonts w:ascii="Arial" w:eastAsia="Times New Roman" w:hAnsi="Arial" w:cs="Arial"/>
          <w:b/>
          <w:bCs/>
          <w:sz w:val="24"/>
        </w:rPr>
        <w:tab/>
      </w:r>
      <w:r w:rsidR="000D5990" w:rsidRPr="000D5990">
        <w:rPr>
          <w:rFonts w:ascii="Arial" w:eastAsia="Times New Roman" w:hAnsi="Arial" w:cs="Arial"/>
          <w:b/>
          <w:bCs/>
          <w:sz w:val="24"/>
        </w:rPr>
        <w:t>Summary of pre-discussion on RIL issues</w:t>
      </w:r>
      <w:r w:rsidRPr="00293750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0B475354" w14:textId="77777777" w:rsidR="00293750" w:rsidRPr="00293750" w:rsidRDefault="00293750" w:rsidP="000D5990">
      <w:pPr>
        <w:tabs>
          <w:tab w:val="left" w:pos="1985"/>
        </w:tabs>
        <w:snapToGrid w:val="0"/>
        <w:spacing w:after="0" w:line="240" w:lineRule="auto"/>
        <w:rPr>
          <w:rFonts w:ascii="Arial" w:eastAsia="Times New Roman" w:hAnsi="Arial" w:cs="Arial"/>
          <w:b/>
          <w:bCs/>
          <w:sz w:val="24"/>
        </w:rPr>
      </w:pPr>
      <w:bookmarkStart w:id="1" w:name="_Hlk506366071"/>
      <w:r w:rsidRPr="00293750">
        <w:rPr>
          <w:rFonts w:ascii="Arial" w:eastAsia="Times New Roman" w:hAnsi="Arial" w:cs="Arial"/>
          <w:b/>
          <w:bCs/>
          <w:sz w:val="24"/>
        </w:rPr>
        <w:t>Document for:</w:t>
      </w:r>
      <w:r w:rsidRPr="00293750">
        <w:rPr>
          <w:rFonts w:ascii="Arial" w:eastAsia="Times New Roman" w:hAnsi="Arial" w:cs="Arial"/>
          <w:b/>
          <w:bCs/>
          <w:sz w:val="24"/>
        </w:rPr>
        <w:tab/>
        <w:t xml:space="preserve">Discussion </w:t>
      </w:r>
      <w:bookmarkEnd w:id="1"/>
    </w:p>
    <w:p w14:paraId="4A54811A" w14:textId="77777777" w:rsidR="00293750" w:rsidRPr="00293750" w:rsidRDefault="00293750" w:rsidP="00556286">
      <w:pPr>
        <w:pStyle w:val="Heading1"/>
        <w:numPr>
          <w:ilvl w:val="0"/>
          <w:numId w:val="11"/>
        </w:numPr>
        <w:ind w:left="360"/>
        <w:rPr>
          <w:lang w:eastAsia="ja-JP"/>
        </w:rPr>
      </w:pPr>
      <w:r w:rsidRPr="00293750">
        <w:rPr>
          <w:lang w:eastAsia="ja-JP"/>
        </w:rPr>
        <w:t>Introduction</w:t>
      </w:r>
    </w:p>
    <w:p w14:paraId="24187B87" w14:textId="5A0D8327" w:rsidR="000D5990" w:rsidRDefault="00293750" w:rsidP="00293750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DengXian"/>
          <w:sz w:val="22"/>
          <w:lang w:eastAsia="zh-CN"/>
        </w:rPr>
      </w:pPr>
      <w:r w:rsidRPr="00293750">
        <w:rPr>
          <w:rFonts w:eastAsia="DengXian" w:hint="eastAsia"/>
          <w:sz w:val="22"/>
          <w:lang w:eastAsia="zh-CN"/>
        </w:rPr>
        <w:t>T</w:t>
      </w:r>
      <w:r w:rsidRPr="00293750">
        <w:rPr>
          <w:rFonts w:eastAsia="DengXian"/>
          <w:sz w:val="22"/>
          <w:lang w:eastAsia="zh-CN"/>
        </w:rPr>
        <w:t xml:space="preserve">his contribution aims to </w:t>
      </w:r>
      <w:r w:rsidR="00C02258">
        <w:rPr>
          <w:rFonts w:eastAsia="DengXian"/>
          <w:sz w:val="22"/>
          <w:lang w:eastAsia="zh-CN"/>
        </w:rPr>
        <w:t>provide</w:t>
      </w:r>
      <w:r w:rsidRPr="00293750">
        <w:rPr>
          <w:rFonts w:eastAsia="DengXian"/>
          <w:sz w:val="22"/>
          <w:lang w:eastAsia="zh-CN"/>
        </w:rPr>
        <w:t xml:space="preserve"> </w:t>
      </w:r>
      <w:r w:rsidR="000D5990">
        <w:rPr>
          <w:rFonts w:eastAsia="DengXian"/>
          <w:sz w:val="22"/>
          <w:lang w:eastAsia="zh-CN"/>
        </w:rPr>
        <w:t xml:space="preserve">a summary of </w:t>
      </w:r>
      <w:r w:rsidR="008E1E8D">
        <w:rPr>
          <w:rFonts w:eastAsia="DengXian"/>
          <w:sz w:val="22"/>
          <w:lang w:eastAsia="zh-CN"/>
        </w:rPr>
        <w:t xml:space="preserve">pre-meeting </w:t>
      </w:r>
      <w:r w:rsidR="000D5990">
        <w:rPr>
          <w:rFonts w:eastAsia="DengXian"/>
          <w:sz w:val="22"/>
          <w:lang w:eastAsia="zh-CN"/>
        </w:rPr>
        <w:t xml:space="preserve">discussion </w:t>
      </w:r>
      <w:r w:rsidR="0093713C">
        <w:rPr>
          <w:rFonts w:eastAsia="DengXian"/>
          <w:sz w:val="22"/>
          <w:lang w:eastAsia="zh-CN"/>
        </w:rPr>
        <w:t xml:space="preserve">in </w:t>
      </w:r>
      <w:r w:rsidR="0093713C" w:rsidRPr="00293750">
        <w:rPr>
          <w:rFonts w:eastAsia="DengXian"/>
          <w:sz w:val="22"/>
          <w:lang w:eastAsia="zh-CN"/>
        </w:rPr>
        <w:tab/>
      </w:r>
      <w:r w:rsidR="008E1E8D">
        <w:rPr>
          <w:rFonts w:eastAsia="DengXian"/>
          <w:sz w:val="22"/>
          <w:lang w:eastAsia="zh-CN"/>
        </w:rPr>
        <w:t>“</w:t>
      </w:r>
      <w:r w:rsidR="000D5990" w:rsidRPr="000D5990">
        <w:rPr>
          <w:rFonts w:eastAsia="DengXian"/>
          <w:sz w:val="22"/>
          <w:lang w:eastAsia="zh-CN"/>
        </w:rPr>
        <w:t>[Pre118-e][701][V2XSL] 38331 CR and rapporteur resolutions (Huawei)</w:t>
      </w:r>
      <w:r w:rsidR="008E1E8D">
        <w:rPr>
          <w:rFonts w:eastAsia="DengXian"/>
          <w:sz w:val="22"/>
          <w:lang w:eastAsia="zh-CN"/>
        </w:rPr>
        <w:t xml:space="preserve">” and </w:t>
      </w:r>
      <w:r w:rsidR="002F4B7A">
        <w:rPr>
          <w:rFonts w:eastAsia="DengXian"/>
          <w:sz w:val="22"/>
          <w:lang w:eastAsia="zh-CN"/>
        </w:rPr>
        <w:t>recommendations</w:t>
      </w:r>
      <w:r w:rsidR="008E1E8D">
        <w:rPr>
          <w:rFonts w:eastAsia="DengXian"/>
          <w:sz w:val="22"/>
          <w:lang w:eastAsia="zh-CN"/>
        </w:rPr>
        <w:t xml:space="preserve"> on how to proceed with RILs issues in 118 meeting</w:t>
      </w:r>
      <w:r w:rsidR="000D5990">
        <w:rPr>
          <w:rFonts w:eastAsia="DengXian"/>
          <w:sz w:val="22"/>
          <w:lang w:eastAsia="zh-CN"/>
        </w:rPr>
        <w:t xml:space="preserve">. </w:t>
      </w:r>
    </w:p>
    <w:p w14:paraId="43DF5066" w14:textId="3C3D2EDA" w:rsidR="000D5990" w:rsidRDefault="000D5990" w:rsidP="00293750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 xml:space="preserve">In total, </w:t>
      </w:r>
      <w:r w:rsidR="0093713C">
        <w:rPr>
          <w:rFonts w:eastAsia="DengXian"/>
          <w:sz w:val="22"/>
          <w:lang w:eastAsia="zh-CN"/>
        </w:rPr>
        <w:t xml:space="preserve">120 </w:t>
      </w:r>
      <w:r w:rsidR="008E1E8D">
        <w:rPr>
          <w:rFonts w:eastAsia="DengXian"/>
          <w:sz w:val="22"/>
          <w:lang w:eastAsia="zh-CN"/>
        </w:rPr>
        <w:t>class 1 and class 2 RILs are provided</w:t>
      </w:r>
      <w:r w:rsidR="00DF322E" w:rsidRPr="00DF322E">
        <w:rPr>
          <w:rFonts w:eastAsia="DengXian"/>
          <w:sz w:val="22"/>
          <w:lang w:eastAsia="zh-CN"/>
        </w:rPr>
        <w:t xml:space="preserve"> </w:t>
      </w:r>
      <w:r w:rsidR="00DF322E">
        <w:rPr>
          <w:rFonts w:eastAsia="DengXian"/>
          <w:sz w:val="22"/>
          <w:lang w:eastAsia="zh-CN"/>
        </w:rPr>
        <w:t xml:space="preserve">and </w:t>
      </w:r>
      <w:r w:rsidR="00DF322E">
        <w:rPr>
          <w:rFonts w:eastAsia="DengXian"/>
          <w:sz w:val="22"/>
          <w:lang w:eastAsia="zh-CN"/>
        </w:rPr>
        <w:t>very often multiple RILs are targeting same issue</w:t>
      </w:r>
      <w:r w:rsidR="008E1E8D">
        <w:rPr>
          <w:rFonts w:eastAsia="DengXian"/>
          <w:sz w:val="22"/>
          <w:lang w:eastAsia="zh-CN"/>
        </w:rPr>
        <w:t xml:space="preserve">. Depends on companies’ input and discussion, Rapporteur provided proposal “PropAgree” and “PropReject” on 51 RILs and the rest RILs are to be further discussed with proposal “ToDo”. </w:t>
      </w:r>
      <w:r w:rsidR="00B71CCE">
        <w:rPr>
          <w:rFonts w:eastAsia="DengXian"/>
          <w:sz w:val="22"/>
          <w:lang w:eastAsia="zh-CN"/>
        </w:rPr>
        <w:t xml:space="preserve">There are </w:t>
      </w:r>
      <w:r w:rsidR="00DF322E">
        <w:rPr>
          <w:rFonts w:eastAsia="DengXian"/>
          <w:sz w:val="22"/>
          <w:lang w:eastAsia="zh-CN"/>
        </w:rPr>
        <w:t>a few comments raised on Rapporteur’s proposals which can be discussed as well</w:t>
      </w:r>
      <w:r w:rsidR="002F4B7A">
        <w:rPr>
          <w:rFonts w:eastAsia="DengXian"/>
          <w:sz w:val="22"/>
          <w:lang w:eastAsia="zh-CN"/>
        </w:rPr>
        <w:t xml:space="preserve">. </w:t>
      </w:r>
    </w:p>
    <w:p w14:paraId="06889938" w14:textId="024CAF4E" w:rsidR="008E1E8D" w:rsidRDefault="008E1E8D" w:rsidP="00293750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 xml:space="preserve">One Rapporteur CR for class 1 and class 2 is provided </w:t>
      </w:r>
      <w:r w:rsidR="00DF322E">
        <w:rPr>
          <w:rFonts w:eastAsia="DengXian"/>
          <w:sz w:val="22"/>
          <w:lang w:eastAsia="zh-CN"/>
        </w:rPr>
        <w:t>during</w:t>
      </w:r>
      <w:r>
        <w:rPr>
          <w:rFonts w:eastAsia="DengXian"/>
          <w:sz w:val="22"/>
          <w:lang w:eastAsia="zh-CN"/>
        </w:rPr>
        <w:t xml:space="preserve"> the </w:t>
      </w:r>
      <w:r w:rsidR="00DF322E">
        <w:rPr>
          <w:rFonts w:eastAsia="DengXian"/>
          <w:sz w:val="22"/>
          <w:lang w:eastAsia="zh-CN"/>
        </w:rPr>
        <w:t>pre-</w:t>
      </w:r>
      <w:r>
        <w:rPr>
          <w:rFonts w:eastAsia="DengXian"/>
          <w:sz w:val="22"/>
          <w:lang w:eastAsia="zh-CN"/>
        </w:rPr>
        <w:t xml:space="preserve">discussion. The </w:t>
      </w:r>
      <w:r w:rsidR="002F4B7A">
        <w:rPr>
          <w:rFonts w:eastAsia="DengXian"/>
          <w:sz w:val="22"/>
          <w:lang w:eastAsia="zh-CN"/>
        </w:rPr>
        <w:t>implementation</w:t>
      </w:r>
      <w:r>
        <w:rPr>
          <w:rFonts w:eastAsia="DengXian"/>
          <w:sz w:val="22"/>
          <w:lang w:eastAsia="zh-CN"/>
        </w:rPr>
        <w:t xml:space="preserve"> in this</w:t>
      </w:r>
      <w:r w:rsidR="00DF322E">
        <w:rPr>
          <w:rFonts w:eastAsia="DengXian"/>
          <w:sz w:val="22"/>
          <w:lang w:eastAsia="zh-CN"/>
        </w:rPr>
        <w:t xml:space="preserve"> CR</w:t>
      </w:r>
      <w:r>
        <w:rPr>
          <w:rFonts w:eastAsia="DengXian"/>
          <w:sz w:val="22"/>
          <w:lang w:eastAsia="zh-CN"/>
        </w:rPr>
        <w:t xml:space="preserve"> could be</w:t>
      </w:r>
      <w:r w:rsidRPr="008E1E8D">
        <w:rPr>
          <w:rFonts w:eastAsia="DengXian"/>
          <w:sz w:val="22"/>
          <w:lang w:eastAsia="zh-CN"/>
        </w:rPr>
        <w:t xml:space="preserve"> </w:t>
      </w:r>
      <w:r w:rsidR="00DF322E">
        <w:rPr>
          <w:rFonts w:eastAsia="DengXian"/>
          <w:sz w:val="22"/>
          <w:lang w:eastAsia="zh-CN"/>
        </w:rPr>
        <w:t>modified based on the further di</w:t>
      </w:r>
      <w:r w:rsidRPr="008E1E8D">
        <w:rPr>
          <w:rFonts w:eastAsia="DengXian"/>
          <w:sz w:val="22"/>
          <w:lang w:eastAsia="zh-CN"/>
        </w:rPr>
        <w:t>scussion in 118 meeting while the Rapp solutions should be considered</w:t>
      </w:r>
      <w:r w:rsidR="002F4B7A">
        <w:rPr>
          <w:rFonts w:eastAsia="DengXian"/>
          <w:sz w:val="22"/>
          <w:lang w:eastAsia="zh-CN"/>
        </w:rPr>
        <w:t xml:space="preserve"> with presumably higher priority</w:t>
      </w:r>
      <w:r>
        <w:rPr>
          <w:rFonts w:eastAsia="DengXian"/>
          <w:sz w:val="22"/>
          <w:lang w:eastAsia="zh-CN"/>
        </w:rPr>
        <w:t xml:space="preserve">. </w:t>
      </w:r>
    </w:p>
    <w:p w14:paraId="03A397DE" w14:textId="2DFC2CDA" w:rsidR="002F4B7A" w:rsidRDefault="002F4B7A" w:rsidP="00293750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 xml:space="preserve">The excel sheet containing the RIL issues and related discussion is included in </w:t>
      </w:r>
      <w:r w:rsidR="000E5C4B">
        <w:rPr>
          <w:rFonts w:eastAsia="DengXian"/>
          <w:sz w:val="22"/>
          <w:lang w:eastAsia="zh-CN"/>
        </w:rPr>
        <w:t>Annex</w:t>
      </w:r>
      <w:r>
        <w:rPr>
          <w:rFonts w:eastAsia="DengXian"/>
          <w:sz w:val="22"/>
          <w:lang w:eastAsia="zh-CN"/>
        </w:rPr>
        <w:t xml:space="preserve">. </w:t>
      </w:r>
    </w:p>
    <w:p w14:paraId="38E60EB6" w14:textId="77777777" w:rsidR="00293750" w:rsidRPr="00293750" w:rsidRDefault="00293750" w:rsidP="00293750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DengXian"/>
          <w:sz w:val="22"/>
          <w:lang w:eastAsia="zh-CN"/>
        </w:rPr>
      </w:pPr>
    </w:p>
    <w:p w14:paraId="6CCF22B2" w14:textId="718765F3" w:rsidR="00293750" w:rsidRPr="00293750" w:rsidRDefault="002F4B7A" w:rsidP="00556286">
      <w:pPr>
        <w:pStyle w:val="Heading1"/>
        <w:numPr>
          <w:ilvl w:val="0"/>
          <w:numId w:val="11"/>
        </w:numPr>
        <w:ind w:left="360"/>
        <w:rPr>
          <w:lang w:eastAsia="ja-JP"/>
        </w:rPr>
      </w:pPr>
      <w:r>
        <w:rPr>
          <w:lang w:eastAsia="ja-JP"/>
        </w:rPr>
        <w:t>Priority list of RIL issues</w:t>
      </w:r>
    </w:p>
    <w:p w14:paraId="78BA2FAF" w14:textId="5F11282E" w:rsidR="00556286" w:rsidRDefault="00293750" w:rsidP="00556286">
      <w:pPr>
        <w:spacing w:line="300" w:lineRule="auto"/>
        <w:jc w:val="both"/>
        <w:rPr>
          <w:rFonts w:eastAsia="DengXian"/>
          <w:sz w:val="22"/>
          <w:lang w:eastAsia="zh-CN"/>
        </w:rPr>
      </w:pPr>
      <w:r w:rsidRPr="00556286">
        <w:rPr>
          <w:rFonts w:eastAsia="DengXian"/>
          <w:sz w:val="22"/>
          <w:lang w:eastAsia="zh-CN"/>
        </w:rPr>
        <w:t>I</w:t>
      </w:r>
      <w:r w:rsidR="00556286" w:rsidRPr="00556286">
        <w:rPr>
          <w:rFonts w:eastAsia="DengXian"/>
          <w:sz w:val="22"/>
          <w:lang w:eastAsia="zh-CN"/>
        </w:rPr>
        <w:t xml:space="preserve">t is recommended that RIL issues that are considered as class 2 or are related to ASN.1 implementation to be treat with higher priority.  </w:t>
      </w:r>
      <w:r w:rsidRPr="00556286">
        <w:rPr>
          <w:rFonts w:eastAsia="DengXian"/>
          <w:sz w:val="22"/>
          <w:lang w:eastAsia="zh-CN"/>
        </w:rPr>
        <w:t xml:space="preserve"> </w:t>
      </w:r>
      <w:r w:rsidR="008F4F02">
        <w:rPr>
          <w:rFonts w:eastAsia="DengXian"/>
          <w:sz w:val="22"/>
          <w:lang w:eastAsia="zh-CN"/>
        </w:rPr>
        <w:t xml:space="preserve">There is one </w:t>
      </w:r>
      <w:r w:rsidR="00310D2B" w:rsidRPr="00310D2B">
        <w:rPr>
          <w:rFonts w:eastAsia="DengXian"/>
          <w:sz w:val="22"/>
          <w:lang w:eastAsia="zh-CN"/>
        </w:rPr>
        <w:t xml:space="preserve">Rapporteur resolution </w:t>
      </w:r>
      <w:r w:rsidR="00310D2B">
        <w:rPr>
          <w:rFonts w:eastAsia="DengXian"/>
          <w:sz w:val="22"/>
          <w:lang w:eastAsia="zh-CN"/>
        </w:rPr>
        <w:t>contribution that covers multiple issues (</w:t>
      </w:r>
      <w:r w:rsidR="00310D2B" w:rsidRPr="00310D2B">
        <w:rPr>
          <w:rFonts w:eastAsia="DengXian"/>
          <w:sz w:val="22"/>
          <w:lang w:eastAsia="zh-CN"/>
        </w:rPr>
        <w:t>A904, A905, O066, O067</w:t>
      </w:r>
      <w:r w:rsidR="00310D2B" w:rsidRPr="00310D2B">
        <w:t xml:space="preserve"> </w:t>
      </w:r>
      <w:r w:rsidR="00310D2B" w:rsidRPr="00310D2B">
        <w:rPr>
          <w:rFonts w:eastAsia="DengXian"/>
          <w:sz w:val="22"/>
          <w:lang w:eastAsia="zh-CN"/>
        </w:rPr>
        <w:t>O027, O028, O030, O031</w:t>
      </w:r>
      <w:r w:rsidR="00310D2B">
        <w:t xml:space="preserve">, </w:t>
      </w:r>
      <w:r w:rsidR="00310D2B" w:rsidRPr="00310D2B">
        <w:rPr>
          <w:rFonts w:eastAsia="DengXian"/>
          <w:sz w:val="22"/>
          <w:lang w:eastAsia="zh-CN"/>
        </w:rPr>
        <w:t>V352</w:t>
      </w:r>
      <w:r w:rsidR="00310D2B">
        <w:rPr>
          <w:rFonts w:eastAsia="DengXian"/>
          <w:sz w:val="22"/>
          <w:lang w:eastAsia="zh-CN"/>
        </w:rPr>
        <w:t>,</w:t>
      </w:r>
      <w:r w:rsidR="00310D2B" w:rsidRPr="00310D2B">
        <w:t xml:space="preserve"> </w:t>
      </w:r>
      <w:r w:rsidR="00310D2B" w:rsidRPr="00310D2B">
        <w:rPr>
          <w:rFonts w:eastAsia="DengXian"/>
          <w:sz w:val="22"/>
          <w:lang w:eastAsia="zh-CN"/>
        </w:rPr>
        <w:t>E047, O096, O097, X205</w:t>
      </w:r>
      <w:r w:rsidR="00310D2B">
        <w:rPr>
          <w:rFonts w:eastAsia="DengXian"/>
          <w:sz w:val="22"/>
          <w:lang w:eastAsia="zh-CN"/>
        </w:rPr>
        <w:t xml:space="preserve">). </w:t>
      </w:r>
    </w:p>
    <w:p w14:paraId="10E703C9" w14:textId="2CE979E8" w:rsidR="00310D2B" w:rsidRPr="00C453F3" w:rsidRDefault="00310D2B" w:rsidP="00556286">
      <w:pPr>
        <w:spacing w:line="300" w:lineRule="auto"/>
        <w:jc w:val="both"/>
        <w:rPr>
          <w:rFonts w:eastAsia="DengXian"/>
          <w:sz w:val="22"/>
          <w:u w:val="single"/>
          <w:lang w:eastAsia="zh-CN"/>
        </w:rPr>
      </w:pPr>
      <w:r w:rsidRPr="00C453F3">
        <w:rPr>
          <w:rFonts w:eastAsia="DengXian"/>
          <w:sz w:val="22"/>
          <w:u w:val="single"/>
          <w:lang w:eastAsia="zh-CN"/>
        </w:rPr>
        <w:t>R2-2206138</w:t>
      </w:r>
      <w:r w:rsidRPr="00C453F3">
        <w:rPr>
          <w:rFonts w:eastAsia="DengXian"/>
          <w:sz w:val="22"/>
          <w:u w:val="single"/>
          <w:lang w:eastAsia="zh-CN"/>
        </w:rPr>
        <w:tab/>
      </w:r>
      <w:bookmarkStart w:id="2" w:name="_Hlk102469205"/>
      <w:r w:rsidRPr="00C453F3">
        <w:rPr>
          <w:rFonts w:eastAsia="DengXian"/>
          <w:sz w:val="22"/>
          <w:u w:val="single"/>
          <w:lang w:eastAsia="zh-CN"/>
        </w:rPr>
        <w:t>Rapporteur resolution</w:t>
      </w:r>
      <w:bookmarkEnd w:id="2"/>
      <w:r w:rsidRPr="00C453F3">
        <w:rPr>
          <w:rFonts w:eastAsia="DengXian"/>
          <w:sz w:val="22"/>
          <w:u w:val="single"/>
          <w:lang w:eastAsia="zh-CN"/>
        </w:rPr>
        <w:t xml:space="preserve"> for various RILs</w:t>
      </w:r>
      <w:r w:rsidRPr="00C453F3">
        <w:rPr>
          <w:rFonts w:eastAsia="DengXian"/>
          <w:sz w:val="22"/>
          <w:u w:val="single"/>
          <w:lang w:eastAsia="zh-CN"/>
        </w:rPr>
        <w:tab/>
        <w:t>Huawei, HiSilicon</w:t>
      </w:r>
    </w:p>
    <w:p w14:paraId="0F9F81B8" w14:textId="5C6F3CD0" w:rsidR="00556286" w:rsidRDefault="001D6E5C" w:rsidP="001D6E5C">
      <w:pPr>
        <w:pStyle w:val="Heading2"/>
        <w:numPr>
          <w:ilvl w:val="1"/>
          <w:numId w:val="11"/>
        </w:numPr>
        <w:ind w:left="540"/>
      </w:pPr>
      <w:r>
        <w:t>On the UE reporting with SUI</w:t>
      </w:r>
      <w:r w:rsidR="006507E1">
        <w:t xml:space="preserve"> messages</w:t>
      </w:r>
    </w:p>
    <w:p w14:paraId="66C2E218" w14:textId="567C6131" w:rsidR="001D6E5C" w:rsidRDefault="00784CB3" w:rsidP="001D6E5C">
      <w:r>
        <w:t xml:space="preserve">RILs: </w:t>
      </w:r>
      <w:r w:rsidR="001D6E5C">
        <w:t>Q906, X202, H663, Z679</w:t>
      </w:r>
      <w:r w:rsidR="00211CB3">
        <w:t>, Z677, Z680, X204</w:t>
      </w:r>
      <w:r w:rsidR="0049341A">
        <w:t>, B200</w:t>
      </w:r>
    </w:p>
    <w:p w14:paraId="101AB7AF" w14:textId="56F83EA6" w:rsidR="001D6E5C" w:rsidRPr="00C453F3" w:rsidRDefault="001D6E5C" w:rsidP="001D6E5C">
      <w:pPr>
        <w:rPr>
          <w:u w:val="single"/>
        </w:rPr>
      </w:pPr>
      <w:r w:rsidRPr="00C453F3">
        <w:rPr>
          <w:u w:val="single"/>
        </w:rPr>
        <w:t xml:space="preserve">Related contributions: </w:t>
      </w:r>
    </w:p>
    <w:p w14:paraId="0C8854E7" w14:textId="71F21ED7" w:rsidR="001D6E5C" w:rsidRDefault="001D6E5C" w:rsidP="001D6E5C">
      <w:r w:rsidRPr="001D6E5C">
        <w:t>R2-2206137</w:t>
      </w:r>
      <w:r w:rsidRPr="001D6E5C">
        <w:tab/>
        <w:t>[H663] [Z679] [X202] Discussion on implementation of RX UE reporting information related to SL DRX</w:t>
      </w:r>
      <w:r w:rsidRPr="001D6E5C">
        <w:tab/>
        <w:t>Huawei, HiSilicon</w:t>
      </w:r>
    </w:p>
    <w:p w14:paraId="70961FBB" w14:textId="0BBAE0DC" w:rsidR="001D6E5C" w:rsidRDefault="001D6E5C" w:rsidP="001D6E5C">
      <w:r w:rsidRPr="001D6E5C">
        <w:t>R2-2205317</w:t>
      </w:r>
      <w:r w:rsidRPr="001D6E5C">
        <w:tab/>
        <w:t>[X</w:t>
      </w:r>
      <w:proofErr w:type="gramStart"/>
      <w:r w:rsidRPr="001D6E5C">
        <w:t>202][</w:t>
      </w:r>
      <w:proofErr w:type="gramEnd"/>
      <w:r w:rsidRPr="001D6E5C">
        <w:t>H663] Discussion on how RX UE to report accepted SL DRX and interested QoS</w:t>
      </w:r>
      <w:r w:rsidRPr="001D6E5C">
        <w:tab/>
        <w:t>Xiaomi</w:t>
      </w:r>
    </w:p>
    <w:p w14:paraId="0A42E40C" w14:textId="77777777" w:rsidR="0049341A" w:rsidRDefault="00211CB3" w:rsidP="001D6E5C">
      <w:r w:rsidRPr="00211CB3">
        <w:t>R2-2205347</w:t>
      </w:r>
      <w:r w:rsidRPr="00211CB3">
        <w:tab/>
        <w:t>Correction on [Z</w:t>
      </w:r>
      <w:proofErr w:type="gramStart"/>
      <w:r w:rsidRPr="00211CB3">
        <w:t>677,Z</w:t>
      </w:r>
      <w:proofErr w:type="gramEnd"/>
      <w:r w:rsidRPr="00211CB3">
        <w:t>680]</w:t>
      </w:r>
      <w:r w:rsidRPr="00211CB3">
        <w:tab/>
        <w:t xml:space="preserve">ZTE Corporation, </w:t>
      </w:r>
      <w:proofErr w:type="spellStart"/>
      <w:r w:rsidRPr="00211CB3">
        <w:t>Sanechips</w:t>
      </w:r>
      <w:proofErr w:type="spellEnd"/>
    </w:p>
    <w:p w14:paraId="1B511CB5" w14:textId="6328BC81" w:rsidR="00211CB3" w:rsidRDefault="0049341A" w:rsidP="001D6E5C">
      <w:r w:rsidRPr="0049341A">
        <w:t>R2-2205620</w:t>
      </w:r>
      <w:r w:rsidRPr="0049341A">
        <w:tab/>
        <w:t>[B</w:t>
      </w:r>
      <w:proofErr w:type="gramStart"/>
      <w:r w:rsidRPr="0049341A">
        <w:t>200][</w:t>
      </w:r>
      <w:proofErr w:type="gramEnd"/>
      <w:r w:rsidRPr="0049341A">
        <w:t>B201][B202][B203]Some correction for SL DRX Configuration</w:t>
      </w:r>
      <w:r w:rsidRPr="0049341A">
        <w:tab/>
        <w:t>Lenovo</w:t>
      </w:r>
      <w:r w:rsidR="00211CB3" w:rsidRPr="00211CB3">
        <w:tab/>
      </w:r>
    </w:p>
    <w:p w14:paraId="7BF956D6" w14:textId="271C7F63" w:rsidR="004A24E3" w:rsidRDefault="004A24E3" w:rsidP="004A24E3">
      <w:pPr>
        <w:pStyle w:val="Heading2"/>
      </w:pPr>
      <w:r>
        <w:t>2.</w:t>
      </w:r>
      <w:r>
        <w:t>2</w:t>
      </w:r>
      <w:r>
        <w:t xml:space="preserve"> On HARQ RTT timers for SL DRX</w:t>
      </w:r>
      <w:r w:rsidR="006507E1">
        <w:t xml:space="preserve"> configuration</w:t>
      </w:r>
    </w:p>
    <w:p w14:paraId="278559E9" w14:textId="4255008D" w:rsidR="004A24E3" w:rsidRDefault="004A24E3" w:rsidP="004A24E3">
      <w:r>
        <w:t>RILs: E047, O096, O097, X205</w:t>
      </w:r>
      <w:r w:rsidR="00EC212E">
        <w:t>, O069</w:t>
      </w:r>
    </w:p>
    <w:p w14:paraId="41D71763" w14:textId="77777777" w:rsidR="004A24E3" w:rsidRPr="00C453F3" w:rsidRDefault="004A24E3" w:rsidP="004A24E3">
      <w:pPr>
        <w:rPr>
          <w:u w:val="single"/>
        </w:rPr>
      </w:pPr>
      <w:r w:rsidRPr="00C453F3">
        <w:rPr>
          <w:u w:val="single"/>
        </w:rPr>
        <w:lastRenderedPageBreak/>
        <w:t xml:space="preserve">Related contributions: </w:t>
      </w:r>
    </w:p>
    <w:p w14:paraId="73A8FF56" w14:textId="77777777" w:rsidR="004A24E3" w:rsidRDefault="004A24E3" w:rsidP="004A24E3">
      <w:r>
        <w:t>R2-2204642</w:t>
      </w:r>
      <w:r>
        <w:tab/>
        <w:t>Correction on [O069, O096, O097]</w:t>
      </w:r>
      <w:r>
        <w:tab/>
        <w:t xml:space="preserve"> OPPO</w:t>
      </w:r>
    </w:p>
    <w:p w14:paraId="3558864C" w14:textId="77777777" w:rsidR="004A24E3" w:rsidRDefault="004A24E3" w:rsidP="004A24E3">
      <w:r>
        <w:t>R2-2205185</w:t>
      </w:r>
      <w:r>
        <w:tab/>
        <w:t>Correction on RIL issue E047</w:t>
      </w:r>
      <w:r>
        <w:tab/>
        <w:t>Ericsson</w:t>
      </w:r>
    </w:p>
    <w:p w14:paraId="14151FE0" w14:textId="3BF35A2D" w:rsidR="001D6E5C" w:rsidRPr="001D6E5C" w:rsidRDefault="001D6E5C" w:rsidP="001D6E5C"/>
    <w:p w14:paraId="2FB1F1FB" w14:textId="2AB71F0A" w:rsidR="001D6E5C" w:rsidRDefault="00C453F3" w:rsidP="00C453F3">
      <w:pPr>
        <w:pStyle w:val="Heading2"/>
      </w:pPr>
      <w:r>
        <w:t xml:space="preserve">2.3 </w:t>
      </w:r>
      <w:r w:rsidR="00784CB3">
        <w:t>On the power saving resource pool</w:t>
      </w:r>
      <w:r w:rsidR="006507E1">
        <w:t xml:space="preserve"> configurations, procedures</w:t>
      </w:r>
    </w:p>
    <w:p w14:paraId="3CE6FD5A" w14:textId="638EB389" w:rsidR="00784CB3" w:rsidRDefault="00784CB3" w:rsidP="00784CB3">
      <w:r>
        <w:t>RILs: A904, A905, O066, O067</w:t>
      </w:r>
      <w:r w:rsidR="005B0E4E">
        <w:t>, E101</w:t>
      </w:r>
      <w:r w:rsidR="006D5A63">
        <w:t>, E046</w:t>
      </w:r>
      <w:r w:rsidR="00824F33">
        <w:t>, V350, V351</w:t>
      </w:r>
      <w:r w:rsidR="006800C5">
        <w:t>, O050</w:t>
      </w:r>
    </w:p>
    <w:p w14:paraId="2FA752C8" w14:textId="690BEDC4" w:rsidR="00784CB3" w:rsidRPr="00C453F3" w:rsidRDefault="00784CB3" w:rsidP="00784CB3">
      <w:pPr>
        <w:rPr>
          <w:u w:val="single"/>
        </w:rPr>
      </w:pPr>
      <w:r w:rsidRPr="00C453F3">
        <w:rPr>
          <w:u w:val="single"/>
        </w:rPr>
        <w:t xml:space="preserve">Related contributions: </w:t>
      </w:r>
    </w:p>
    <w:p w14:paraId="09AD7590" w14:textId="17365F38" w:rsidR="00784CB3" w:rsidRDefault="00784CB3" w:rsidP="00784CB3">
      <w:r w:rsidRPr="00784CB3">
        <w:t>R2-2205644</w:t>
      </w:r>
      <w:r w:rsidRPr="00784CB3">
        <w:tab/>
        <w:t>[A</w:t>
      </w:r>
      <w:proofErr w:type="gramStart"/>
      <w:r w:rsidRPr="00784CB3">
        <w:t>904][</w:t>
      </w:r>
      <w:proofErr w:type="gramEnd"/>
      <w:r w:rsidRPr="00784CB3">
        <w:t>A905][V380] Discussion on RRC configuration for power-saving resource pools</w:t>
      </w:r>
      <w:r w:rsidRPr="00784CB3">
        <w:tab/>
        <w:t>Apple</w:t>
      </w:r>
    </w:p>
    <w:p w14:paraId="1BEF94C1" w14:textId="4161C1A1" w:rsidR="00784CB3" w:rsidRDefault="00E63EED" w:rsidP="00784CB3">
      <w:r w:rsidRPr="00E63EED">
        <w:t>R2-2204565</w:t>
      </w:r>
      <w:r w:rsidRPr="00E63EED">
        <w:tab/>
        <w:t>[V380] Discussion on the applicability of power-saving resource allocation to NR SL discovery</w:t>
      </w:r>
      <w:r>
        <w:t xml:space="preserve"> </w:t>
      </w:r>
      <w:r w:rsidRPr="00E63EED">
        <w:tab/>
        <w:t>vivo</w:t>
      </w:r>
    </w:p>
    <w:p w14:paraId="5E4E0A4A" w14:textId="44D03485" w:rsidR="00E63EED" w:rsidRDefault="00E63EED" w:rsidP="00784CB3">
      <w:r w:rsidRPr="00E63EED">
        <w:t>R2-2204567</w:t>
      </w:r>
      <w:r w:rsidRPr="00E63EED">
        <w:tab/>
        <w:t>[V350] Corrections on NR SL communication transmission procedures in mode-2 normal pools</w:t>
      </w:r>
      <w:r w:rsidRPr="00E63EED">
        <w:tab/>
        <w:t>vivo</w:t>
      </w:r>
    </w:p>
    <w:p w14:paraId="027BB30E" w14:textId="26EDC2D5" w:rsidR="00824F33" w:rsidRDefault="00824F33" w:rsidP="00784CB3">
      <w:r w:rsidRPr="00824F33">
        <w:t>R2-2204566</w:t>
      </w:r>
      <w:r w:rsidRPr="00824F33">
        <w:tab/>
        <w:t>[V351] On corrections to NR SL communication procedure using exceptional pool</w:t>
      </w:r>
      <w:r w:rsidRPr="00824F33">
        <w:tab/>
        <w:t>vivo</w:t>
      </w:r>
    </w:p>
    <w:p w14:paraId="3E171CF2" w14:textId="65F82AB5" w:rsidR="00E63EED" w:rsidRDefault="00D969FB" w:rsidP="00784CB3">
      <w:r w:rsidRPr="00D969FB">
        <w:t>R2-2204641</w:t>
      </w:r>
      <w:r w:rsidRPr="00D969FB">
        <w:tab/>
        <w:t>Correction on [O066, O067]</w:t>
      </w:r>
      <w:r w:rsidRPr="00D969FB">
        <w:tab/>
        <w:t>OPPO</w:t>
      </w:r>
    </w:p>
    <w:p w14:paraId="7C8B5DD5" w14:textId="155CD960" w:rsidR="005B0E4E" w:rsidRDefault="005B0E4E" w:rsidP="00784CB3">
      <w:r w:rsidRPr="005B0E4E">
        <w:t>R2-2205782</w:t>
      </w:r>
      <w:r w:rsidRPr="005B0E4E">
        <w:tab/>
        <w:t>[E101] Correction on resource pool handling</w:t>
      </w:r>
      <w:r w:rsidRPr="005B0E4E">
        <w:tab/>
        <w:t>Ericsson</w:t>
      </w:r>
      <w:r w:rsidRPr="005B0E4E">
        <w:tab/>
      </w:r>
    </w:p>
    <w:p w14:paraId="260C0474" w14:textId="454DD611" w:rsidR="006D5A63" w:rsidRDefault="006D5A63" w:rsidP="00784CB3">
      <w:r w:rsidRPr="006D5A63">
        <w:t>R2-2205184</w:t>
      </w:r>
      <w:r w:rsidRPr="006D5A63">
        <w:tab/>
        <w:t>Correction on RIL issue E046</w:t>
      </w:r>
      <w:r w:rsidRPr="006D5A63">
        <w:tab/>
        <w:t>Ericsson</w:t>
      </w:r>
    </w:p>
    <w:p w14:paraId="561A2A28" w14:textId="77777777" w:rsidR="00824F33" w:rsidRDefault="00824F33" w:rsidP="00784CB3"/>
    <w:p w14:paraId="20545AB1" w14:textId="64ADE30A" w:rsidR="00E63EED" w:rsidRDefault="00C453F3" w:rsidP="00C453F3">
      <w:pPr>
        <w:pStyle w:val="Heading2"/>
        <w:ind w:left="0" w:firstLine="0"/>
      </w:pPr>
      <w:r>
        <w:t xml:space="preserve">2.4 </w:t>
      </w:r>
      <w:r w:rsidR="006A743B">
        <w:t>CBR</w:t>
      </w:r>
      <w:r w:rsidR="00D969FB">
        <w:t xml:space="preserve"> </w:t>
      </w:r>
      <w:r w:rsidR="006507E1">
        <w:t xml:space="preserve">configuration </w:t>
      </w:r>
      <w:r w:rsidR="00D969FB">
        <w:t>related</w:t>
      </w:r>
    </w:p>
    <w:p w14:paraId="31BEB7E8" w14:textId="53A59BBE" w:rsidR="00D969FB" w:rsidRDefault="00D969FB" w:rsidP="00D969FB">
      <w:r>
        <w:t xml:space="preserve">RILs: O092, </w:t>
      </w:r>
      <w:r w:rsidR="004A24E3">
        <w:t>V35</w:t>
      </w:r>
      <w:r w:rsidR="00824F33">
        <w:t>2</w:t>
      </w:r>
    </w:p>
    <w:p w14:paraId="135497FA" w14:textId="2C7935EC" w:rsidR="00C453F3" w:rsidRPr="00C453F3" w:rsidRDefault="00C453F3" w:rsidP="00D969FB">
      <w:pPr>
        <w:rPr>
          <w:u w:val="single"/>
        </w:rPr>
      </w:pPr>
      <w:r w:rsidRPr="00C453F3">
        <w:rPr>
          <w:u w:val="single"/>
        </w:rPr>
        <w:t xml:space="preserve">Related contributions: </w:t>
      </w:r>
    </w:p>
    <w:p w14:paraId="23E80A99" w14:textId="5DC95F05" w:rsidR="00D969FB" w:rsidRDefault="00D969FB" w:rsidP="00D969FB">
      <w:r>
        <w:t>R2-2204577</w:t>
      </w:r>
      <w:r>
        <w:tab/>
        <w:t>[O092] Correction on default CBR configuration</w:t>
      </w:r>
      <w:r>
        <w:tab/>
        <w:t>OPPO</w:t>
      </w:r>
      <w:r>
        <w:tab/>
      </w:r>
    </w:p>
    <w:p w14:paraId="2F4C2552" w14:textId="4F659106" w:rsidR="00D969FB" w:rsidRDefault="00D969FB" w:rsidP="00D969FB">
      <w:r>
        <w:t>R2-2204582</w:t>
      </w:r>
      <w:r>
        <w:tab/>
        <w:t>[O092] Discussion on default CBR measurement value</w:t>
      </w:r>
      <w:r>
        <w:tab/>
        <w:t>OPPO</w:t>
      </w:r>
      <w:r>
        <w:tab/>
      </w:r>
    </w:p>
    <w:p w14:paraId="3D363812" w14:textId="77777777" w:rsidR="006A743B" w:rsidRPr="00E63EED" w:rsidRDefault="006A743B" w:rsidP="00784CB3">
      <w:pPr>
        <w:rPr>
          <w:lang w:val="en-US"/>
        </w:rPr>
      </w:pPr>
    </w:p>
    <w:p w14:paraId="378FF237" w14:textId="0C5F7C96" w:rsidR="00711BF4" w:rsidRDefault="00C453F3" w:rsidP="00C453F3">
      <w:pPr>
        <w:pStyle w:val="Heading2"/>
        <w:ind w:left="1138" w:hanging="1138"/>
        <w:rPr>
          <w:lang w:eastAsia="zh-CN"/>
        </w:rPr>
      </w:pPr>
      <w:r>
        <w:rPr>
          <w:lang w:eastAsia="zh-CN"/>
        </w:rPr>
        <w:t>2.5 On</w:t>
      </w:r>
      <w:r w:rsidR="00711BF4">
        <w:rPr>
          <w:lang w:eastAsia="zh-CN"/>
        </w:rPr>
        <w:t xml:space="preserve"> </w:t>
      </w:r>
      <w:r w:rsidR="006D5A63">
        <w:rPr>
          <w:lang w:eastAsia="zh-CN"/>
        </w:rPr>
        <w:t xml:space="preserve">IUC related </w:t>
      </w:r>
      <w:r w:rsidR="006507E1">
        <w:rPr>
          <w:lang w:eastAsia="zh-CN"/>
        </w:rPr>
        <w:t xml:space="preserve">configuration </w:t>
      </w:r>
      <w:r w:rsidR="006D5A63">
        <w:rPr>
          <w:lang w:eastAsia="zh-CN"/>
        </w:rPr>
        <w:t>parameters</w:t>
      </w:r>
    </w:p>
    <w:p w14:paraId="030933D7" w14:textId="3F19F48F" w:rsidR="00711BF4" w:rsidRDefault="006D5A63" w:rsidP="00556286">
      <w:pPr>
        <w:spacing w:line="300" w:lineRule="auto"/>
        <w:jc w:val="both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 xml:space="preserve">RILs: A914, A918, A919. </w:t>
      </w:r>
    </w:p>
    <w:p w14:paraId="61C7EAF6" w14:textId="0C3BBC1E" w:rsidR="006D5A63" w:rsidRPr="00C453F3" w:rsidRDefault="006D5A63" w:rsidP="00556286">
      <w:pPr>
        <w:spacing w:line="300" w:lineRule="auto"/>
        <w:jc w:val="both"/>
        <w:rPr>
          <w:rFonts w:eastAsia="DengXian"/>
          <w:sz w:val="22"/>
          <w:u w:val="single"/>
          <w:lang w:eastAsia="zh-CN"/>
        </w:rPr>
      </w:pPr>
      <w:r w:rsidRPr="00C453F3">
        <w:rPr>
          <w:rFonts w:eastAsia="DengXian"/>
          <w:sz w:val="22"/>
          <w:u w:val="single"/>
          <w:lang w:eastAsia="zh-CN"/>
        </w:rPr>
        <w:t xml:space="preserve">Related contributions: </w:t>
      </w:r>
    </w:p>
    <w:p w14:paraId="6AAC7E4C" w14:textId="062A5901" w:rsidR="006D5A63" w:rsidRDefault="006D5A63" w:rsidP="00556286">
      <w:pPr>
        <w:spacing w:line="300" w:lineRule="auto"/>
        <w:jc w:val="both"/>
        <w:rPr>
          <w:rFonts w:eastAsia="DengXian"/>
          <w:sz w:val="22"/>
          <w:lang w:eastAsia="zh-CN"/>
        </w:rPr>
      </w:pPr>
      <w:r w:rsidRPr="006D5A63">
        <w:rPr>
          <w:rFonts w:eastAsia="DengXian"/>
          <w:sz w:val="22"/>
          <w:lang w:eastAsia="zh-CN"/>
        </w:rPr>
        <w:t>R2-2205642</w:t>
      </w:r>
      <w:r w:rsidRPr="006D5A63">
        <w:rPr>
          <w:rFonts w:eastAsia="DengXian"/>
          <w:sz w:val="22"/>
          <w:lang w:eastAsia="zh-CN"/>
        </w:rPr>
        <w:tab/>
        <w:t>[A</w:t>
      </w:r>
      <w:proofErr w:type="gramStart"/>
      <w:r w:rsidRPr="006D5A63">
        <w:rPr>
          <w:rFonts w:eastAsia="DengXian"/>
          <w:sz w:val="22"/>
          <w:lang w:eastAsia="zh-CN"/>
        </w:rPr>
        <w:t>914][</w:t>
      </w:r>
      <w:proofErr w:type="gramEnd"/>
      <w:r w:rsidRPr="006D5A63">
        <w:rPr>
          <w:rFonts w:eastAsia="DengXian"/>
          <w:sz w:val="22"/>
          <w:lang w:eastAsia="zh-CN"/>
        </w:rPr>
        <w:t>A918][A919] Discussion on corrections of IUC Scheme 1 configurations in RRC</w:t>
      </w:r>
      <w:r w:rsidRPr="006D5A63">
        <w:rPr>
          <w:rFonts w:eastAsia="DengXian"/>
          <w:sz w:val="22"/>
          <w:lang w:eastAsia="zh-CN"/>
        </w:rPr>
        <w:tab/>
        <w:t>Apple</w:t>
      </w:r>
    </w:p>
    <w:p w14:paraId="7B398E86" w14:textId="1D0269A2" w:rsidR="006507E1" w:rsidRDefault="006507E1" w:rsidP="00C453F3">
      <w:pPr>
        <w:pStyle w:val="Heading2"/>
        <w:numPr>
          <w:ilvl w:val="1"/>
          <w:numId w:val="15"/>
        </w:numPr>
        <w:ind w:left="720"/>
        <w:rPr>
          <w:lang w:eastAsia="zh-CN"/>
        </w:rPr>
      </w:pPr>
      <w:r>
        <w:rPr>
          <w:lang w:eastAsia="zh-CN"/>
        </w:rPr>
        <w:t xml:space="preserve">SL DRX </w:t>
      </w:r>
      <w:r w:rsidR="000E0364">
        <w:rPr>
          <w:lang w:eastAsia="zh-CN"/>
        </w:rPr>
        <w:t xml:space="preserve">gNB capability </w:t>
      </w:r>
      <w:r>
        <w:rPr>
          <w:lang w:eastAsia="zh-CN"/>
        </w:rPr>
        <w:t>related procedural texts</w:t>
      </w:r>
    </w:p>
    <w:p w14:paraId="28C26A37" w14:textId="4E404EB9" w:rsidR="006507E1" w:rsidRPr="006507E1" w:rsidRDefault="006507E1" w:rsidP="006507E1">
      <w:pPr>
        <w:rPr>
          <w:lang w:eastAsia="zh-CN"/>
        </w:rPr>
      </w:pPr>
      <w:r>
        <w:rPr>
          <w:lang w:eastAsia="zh-CN"/>
        </w:rPr>
        <w:t xml:space="preserve">RILs: </w:t>
      </w:r>
      <w:r w:rsidR="007A7CA5" w:rsidRPr="007A7CA5">
        <w:rPr>
          <w:lang w:eastAsia="zh-CN"/>
        </w:rPr>
        <w:t>H656</w:t>
      </w:r>
      <w:r w:rsidR="007A7CA5">
        <w:rPr>
          <w:lang w:eastAsia="zh-CN"/>
        </w:rPr>
        <w:t xml:space="preserve">, </w:t>
      </w:r>
      <w:r w:rsidR="007A7CA5" w:rsidRPr="007A7CA5">
        <w:rPr>
          <w:lang w:eastAsia="zh-CN"/>
        </w:rPr>
        <w:t>H657</w:t>
      </w:r>
      <w:r w:rsidR="007A7CA5">
        <w:rPr>
          <w:lang w:eastAsia="zh-CN"/>
        </w:rPr>
        <w:t xml:space="preserve">, </w:t>
      </w:r>
      <w:r w:rsidR="007A7CA5" w:rsidRPr="007A7CA5">
        <w:rPr>
          <w:lang w:eastAsia="zh-CN"/>
        </w:rPr>
        <w:t>O04</w:t>
      </w:r>
      <w:r w:rsidR="007A7CA5">
        <w:rPr>
          <w:lang w:eastAsia="zh-CN"/>
        </w:rPr>
        <w:t>3, O044</w:t>
      </w:r>
      <w:r w:rsidR="004A5A30">
        <w:rPr>
          <w:lang w:eastAsia="zh-CN"/>
        </w:rPr>
        <w:t>, B202</w:t>
      </w:r>
    </w:p>
    <w:p w14:paraId="46D633AB" w14:textId="49240A6B" w:rsidR="008266E1" w:rsidRPr="00824F33" w:rsidRDefault="008266E1" w:rsidP="00C453F3">
      <w:pPr>
        <w:pStyle w:val="Heading2"/>
        <w:numPr>
          <w:ilvl w:val="1"/>
          <w:numId w:val="15"/>
        </w:numPr>
        <w:ind w:left="720"/>
        <w:rPr>
          <w:lang w:eastAsia="zh-CN"/>
        </w:rPr>
      </w:pPr>
      <w:r w:rsidRPr="00824F33">
        <w:rPr>
          <w:lang w:eastAsia="zh-CN"/>
        </w:rPr>
        <w:t xml:space="preserve">RILs </w:t>
      </w:r>
      <w:r w:rsidR="000E5C4B">
        <w:rPr>
          <w:lang w:eastAsia="zh-CN"/>
        </w:rPr>
        <w:t>to</w:t>
      </w:r>
      <w:r w:rsidRPr="00824F33">
        <w:rPr>
          <w:lang w:eastAsia="zh-CN"/>
        </w:rPr>
        <w:t xml:space="preserve"> be discussed</w:t>
      </w:r>
      <w:r>
        <w:rPr>
          <w:lang w:eastAsia="zh-CN"/>
        </w:rPr>
        <w:t xml:space="preserve"> after higher priority issues solved</w:t>
      </w:r>
      <w:r w:rsidRPr="00824F33">
        <w:rPr>
          <w:lang w:eastAsia="zh-CN"/>
        </w:rPr>
        <w:t xml:space="preserve"> </w:t>
      </w:r>
    </w:p>
    <w:p w14:paraId="22890442" w14:textId="14673BD1" w:rsidR="008266E1" w:rsidRPr="00824F33" w:rsidRDefault="008266E1" w:rsidP="008266E1">
      <w:pPr>
        <w:spacing w:line="300" w:lineRule="auto"/>
        <w:jc w:val="both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>E124, E107</w:t>
      </w:r>
      <w:r>
        <w:rPr>
          <w:rFonts w:eastAsia="DengXian"/>
          <w:sz w:val="22"/>
          <w:lang w:eastAsia="zh-CN"/>
        </w:rPr>
        <w:t>, X210, O074, O031, O033, O034, O035, O036, O037</w:t>
      </w:r>
      <w:r w:rsidR="00BC5630">
        <w:rPr>
          <w:rFonts w:eastAsia="DengXian"/>
          <w:sz w:val="22"/>
          <w:lang w:eastAsia="zh-CN"/>
        </w:rPr>
        <w:t>, O038</w:t>
      </w:r>
      <w:r>
        <w:rPr>
          <w:rFonts w:eastAsia="DengXian"/>
          <w:sz w:val="22"/>
          <w:lang w:eastAsia="zh-CN"/>
        </w:rPr>
        <w:t xml:space="preserve">, </w:t>
      </w:r>
      <w:r w:rsidR="00BC5630">
        <w:rPr>
          <w:rFonts w:eastAsia="DengXian"/>
          <w:sz w:val="22"/>
          <w:lang w:eastAsia="zh-CN"/>
        </w:rPr>
        <w:t>O039, O040, O041, H655, O045, O046, H658, I026</w:t>
      </w:r>
      <w:r w:rsidR="00EC212E">
        <w:rPr>
          <w:rFonts w:eastAsia="DengXian"/>
          <w:sz w:val="22"/>
          <w:lang w:eastAsia="zh-CN"/>
        </w:rPr>
        <w:t xml:space="preserve">, V401, </w:t>
      </w:r>
      <w:r w:rsidR="007A7CA5">
        <w:rPr>
          <w:rFonts w:eastAsia="DengXian"/>
          <w:sz w:val="22"/>
          <w:lang w:eastAsia="zh-CN"/>
        </w:rPr>
        <w:t>Z676</w:t>
      </w:r>
      <w:r w:rsidR="000E5C4B">
        <w:rPr>
          <w:rFonts w:eastAsia="DengXian"/>
          <w:sz w:val="22"/>
          <w:lang w:eastAsia="zh-CN"/>
        </w:rPr>
        <w:t xml:space="preserve">, E096, O027, O028, O029, </w:t>
      </w:r>
      <w:r w:rsidR="006800C5">
        <w:rPr>
          <w:rFonts w:eastAsia="DengXian"/>
          <w:sz w:val="22"/>
          <w:lang w:eastAsia="zh-CN"/>
        </w:rPr>
        <w:t xml:space="preserve">O030, H654, A902, V402, V403, H660, Z684, </w:t>
      </w:r>
      <w:r w:rsidR="006A20DD">
        <w:rPr>
          <w:rFonts w:eastAsia="DengXian"/>
          <w:sz w:val="22"/>
          <w:lang w:eastAsia="zh-CN"/>
        </w:rPr>
        <w:t xml:space="preserve">V404, O098, N035, O099, M117, H673, Z682, X209, </w:t>
      </w:r>
      <w:r w:rsidR="00C453F3">
        <w:rPr>
          <w:rFonts w:eastAsia="DengXian"/>
          <w:sz w:val="22"/>
          <w:lang w:eastAsia="zh-CN"/>
        </w:rPr>
        <w:t>B201</w:t>
      </w:r>
      <w:r w:rsidR="0049341A">
        <w:rPr>
          <w:rFonts w:eastAsia="DengXian"/>
          <w:sz w:val="22"/>
          <w:lang w:eastAsia="zh-CN"/>
        </w:rPr>
        <w:t>, B203</w:t>
      </w:r>
      <w:r w:rsidR="004A5A30">
        <w:rPr>
          <w:rFonts w:eastAsia="DengXian"/>
          <w:sz w:val="22"/>
          <w:lang w:eastAsia="zh-CN"/>
        </w:rPr>
        <w:t xml:space="preserve">. </w:t>
      </w:r>
    </w:p>
    <w:p w14:paraId="6EBBD371" w14:textId="77777777" w:rsidR="00824F33" w:rsidRDefault="00824F33" w:rsidP="00556286">
      <w:pPr>
        <w:spacing w:line="300" w:lineRule="auto"/>
        <w:jc w:val="both"/>
        <w:rPr>
          <w:rFonts w:eastAsia="DengXian"/>
          <w:sz w:val="22"/>
          <w:lang w:eastAsia="zh-CN"/>
        </w:rPr>
      </w:pPr>
    </w:p>
    <w:p w14:paraId="6EB5F889" w14:textId="6B8475BC" w:rsidR="00824F33" w:rsidRPr="00824F33" w:rsidRDefault="000E5C4B" w:rsidP="000E5C4B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C453F3">
        <w:rPr>
          <w:lang w:eastAsia="zh-CN"/>
        </w:rPr>
        <w:t>8</w:t>
      </w:r>
      <w:r>
        <w:rPr>
          <w:lang w:eastAsia="zh-CN"/>
        </w:rPr>
        <w:t xml:space="preserve"> </w:t>
      </w:r>
      <w:r w:rsidR="00824F33" w:rsidRPr="00824F33">
        <w:rPr>
          <w:lang w:eastAsia="zh-CN"/>
        </w:rPr>
        <w:t>RILs considered closed</w:t>
      </w:r>
      <w:r w:rsidR="00BC5630">
        <w:rPr>
          <w:lang w:eastAsia="zh-CN"/>
        </w:rPr>
        <w:t xml:space="preserve"> if no further concerns raised</w:t>
      </w:r>
      <w:r w:rsidR="00824F33" w:rsidRPr="00824F33">
        <w:rPr>
          <w:lang w:eastAsia="zh-CN"/>
        </w:rPr>
        <w:t xml:space="preserve"> </w:t>
      </w:r>
    </w:p>
    <w:p w14:paraId="114F963A" w14:textId="28D165E1" w:rsidR="00824F33" w:rsidRPr="00EC212E" w:rsidRDefault="00824F33" w:rsidP="00824F33">
      <w:pPr>
        <w:spacing w:line="300" w:lineRule="auto"/>
        <w:jc w:val="both"/>
        <w:rPr>
          <w:rFonts w:eastAsia="DengXian"/>
          <w:sz w:val="22"/>
          <w:lang w:eastAsia="zh-CN"/>
        </w:rPr>
      </w:pPr>
      <w:r w:rsidRPr="00EC212E">
        <w:rPr>
          <w:rFonts w:eastAsia="DengXian"/>
          <w:sz w:val="22"/>
          <w:lang w:eastAsia="zh-CN"/>
        </w:rPr>
        <w:t>I015, O064, O073,</w:t>
      </w:r>
      <w:r w:rsidR="008266E1" w:rsidRPr="00EC212E">
        <w:rPr>
          <w:rFonts w:eastAsia="DengXian"/>
          <w:sz w:val="22"/>
          <w:lang w:eastAsia="zh-CN"/>
        </w:rPr>
        <w:t xml:space="preserve"> H</w:t>
      </w:r>
      <w:r w:rsidR="000E5C4B" w:rsidRPr="00EC212E">
        <w:rPr>
          <w:rFonts w:eastAsia="DengXian"/>
          <w:sz w:val="22"/>
          <w:lang w:eastAsia="zh-CN"/>
        </w:rPr>
        <w:t>671, V</w:t>
      </w:r>
      <w:r w:rsidR="00BC5630" w:rsidRPr="00EC212E">
        <w:rPr>
          <w:rFonts w:eastAsia="DengXian"/>
          <w:sz w:val="22"/>
          <w:lang w:eastAsia="zh-CN"/>
        </w:rPr>
        <w:t>407, V408, v409, E042, H659, O053, H661, H666, H665, V405</w:t>
      </w:r>
      <w:r w:rsidR="00EC212E" w:rsidRPr="00EC212E">
        <w:rPr>
          <w:rFonts w:eastAsia="DengXian"/>
          <w:sz w:val="22"/>
          <w:lang w:eastAsia="zh-CN"/>
        </w:rPr>
        <w:t>, H667, H668, Z683, N036, N037, H</w:t>
      </w:r>
      <w:r w:rsidR="00EC212E">
        <w:rPr>
          <w:rFonts w:eastAsia="DengXian"/>
          <w:sz w:val="22"/>
          <w:lang w:eastAsia="zh-CN"/>
        </w:rPr>
        <w:t xml:space="preserve">669, H670, A915, H672, H674, V400, Q905, </w:t>
      </w:r>
      <w:r w:rsidR="007A7CA5">
        <w:rPr>
          <w:rFonts w:eastAsia="DengXian"/>
          <w:sz w:val="22"/>
          <w:lang w:eastAsia="zh-CN"/>
        </w:rPr>
        <w:t xml:space="preserve">Q904, Z681, O001, </w:t>
      </w:r>
      <w:r w:rsidR="006800C5">
        <w:rPr>
          <w:rFonts w:eastAsia="DengXian"/>
          <w:sz w:val="22"/>
          <w:lang w:eastAsia="zh-CN"/>
        </w:rPr>
        <w:t>O051</w:t>
      </w:r>
      <w:r w:rsidR="004A5A30">
        <w:rPr>
          <w:rFonts w:eastAsia="DengXian"/>
          <w:sz w:val="22"/>
          <w:lang w:eastAsia="zh-CN"/>
        </w:rPr>
        <w:t xml:space="preserve">. </w:t>
      </w:r>
      <w:r w:rsidR="006800C5">
        <w:rPr>
          <w:rFonts w:eastAsia="DengXian"/>
          <w:sz w:val="22"/>
          <w:lang w:eastAsia="zh-CN"/>
        </w:rPr>
        <w:t xml:space="preserve"> </w:t>
      </w:r>
    </w:p>
    <w:p w14:paraId="25F017AC" w14:textId="77777777" w:rsidR="002B4FAB" w:rsidRDefault="002B4FAB" w:rsidP="00556286">
      <w:pPr>
        <w:spacing w:line="300" w:lineRule="auto"/>
        <w:jc w:val="both"/>
        <w:rPr>
          <w:rFonts w:eastAsia="DengXian"/>
          <w:b/>
          <w:sz w:val="22"/>
          <w:lang w:eastAsia="zh-CN"/>
        </w:rPr>
      </w:pPr>
    </w:p>
    <w:p w14:paraId="398DB161" w14:textId="2AD0C3B1" w:rsidR="00824F33" w:rsidRPr="002B4FAB" w:rsidRDefault="002B4FAB" w:rsidP="00556286">
      <w:pPr>
        <w:spacing w:line="300" w:lineRule="auto"/>
        <w:jc w:val="both"/>
        <w:rPr>
          <w:rFonts w:eastAsia="DengXian"/>
          <w:b/>
          <w:sz w:val="22"/>
          <w:lang w:eastAsia="zh-CN"/>
        </w:rPr>
      </w:pPr>
      <w:bookmarkStart w:id="3" w:name="_GoBack"/>
      <w:bookmarkEnd w:id="3"/>
      <w:r w:rsidRPr="002B4FAB">
        <w:rPr>
          <w:rFonts w:eastAsia="DengXian"/>
          <w:b/>
          <w:sz w:val="22"/>
          <w:lang w:eastAsia="zh-CN"/>
        </w:rPr>
        <w:t xml:space="preserve">Proposal 1: RAN2 to consider the priority list when discuss RIL issues.  </w:t>
      </w:r>
    </w:p>
    <w:p w14:paraId="5F87E21A" w14:textId="77777777" w:rsidR="00824F33" w:rsidRPr="00EC212E" w:rsidRDefault="00824F33" w:rsidP="00556286">
      <w:pPr>
        <w:spacing w:line="300" w:lineRule="auto"/>
        <w:jc w:val="both"/>
        <w:rPr>
          <w:rFonts w:eastAsia="DengXian"/>
          <w:sz w:val="22"/>
          <w:lang w:eastAsia="zh-CN"/>
        </w:rPr>
      </w:pPr>
    </w:p>
    <w:p w14:paraId="216B18AD" w14:textId="2CD07639" w:rsidR="00293750" w:rsidRPr="00293750" w:rsidRDefault="00293750" w:rsidP="00DF322E">
      <w:pPr>
        <w:pStyle w:val="Heading1"/>
        <w:numPr>
          <w:ilvl w:val="0"/>
          <w:numId w:val="11"/>
        </w:numPr>
        <w:ind w:left="360"/>
        <w:rPr>
          <w:lang w:eastAsia="ja-JP"/>
        </w:rPr>
      </w:pPr>
      <w:r w:rsidRPr="00293750">
        <w:rPr>
          <w:lang w:eastAsia="ja-JP"/>
        </w:rPr>
        <w:t>Conclusion</w:t>
      </w:r>
    </w:p>
    <w:p w14:paraId="0090AF76" w14:textId="6781856C" w:rsidR="008149BB" w:rsidRPr="000E5C4B" w:rsidRDefault="000E5C4B" w:rsidP="000E5C4B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SimSun"/>
          <w:b/>
          <w:kern w:val="2"/>
          <w:sz w:val="22"/>
          <w:lang w:val="en-US" w:eastAsia="zh-CN"/>
        </w:rPr>
        <w:sectPr w:rsidR="008149BB" w:rsidRPr="000E5C4B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293750">
        <w:rPr>
          <w:rFonts w:eastAsia="SimSun"/>
          <w:b/>
          <w:kern w:val="2"/>
          <w:sz w:val="22"/>
          <w:lang w:val="en-US" w:eastAsia="zh-CN"/>
        </w:rPr>
        <w:t xml:space="preserve">Proposal 1: </w:t>
      </w:r>
      <w:r w:rsidRPr="000E5C4B">
        <w:rPr>
          <w:rFonts w:eastAsia="SimSun"/>
          <w:b/>
          <w:kern w:val="2"/>
          <w:sz w:val="22"/>
          <w:lang w:val="en-US" w:eastAsia="zh-CN"/>
        </w:rPr>
        <w:t>RAN2 to consider the priority list when discuss RIL issues</w:t>
      </w:r>
      <w:r>
        <w:rPr>
          <w:rFonts w:eastAsia="SimSun"/>
          <w:b/>
          <w:kern w:val="2"/>
          <w:sz w:val="22"/>
          <w:lang w:val="en-US" w:eastAsia="zh-CN"/>
        </w:rPr>
        <w:t xml:space="preserve">. </w:t>
      </w:r>
    </w:p>
    <w:p w14:paraId="31695D26" w14:textId="74CCEEA5" w:rsidR="00293750" w:rsidRDefault="000E5C4B" w:rsidP="000E5C4B">
      <w:pPr>
        <w:pStyle w:val="Heading1"/>
        <w:rPr>
          <w:lang w:eastAsia="zh-CN"/>
        </w:rPr>
      </w:pPr>
      <w:bookmarkStart w:id="4" w:name="_Toc90287252"/>
      <w:bookmarkStart w:id="5" w:name="_Toc52796540"/>
      <w:bookmarkStart w:id="6" w:name="_Toc52752078"/>
      <w:bookmarkStart w:id="7" w:name="_Toc46490383"/>
      <w:bookmarkStart w:id="8" w:name="_Toc37296253"/>
      <w:r>
        <w:rPr>
          <w:lang w:eastAsia="zh-CN"/>
        </w:rPr>
        <w:lastRenderedPageBreak/>
        <w:t>4</w:t>
      </w:r>
      <w:r w:rsidR="00DF322E">
        <w:rPr>
          <w:lang w:eastAsia="zh-CN"/>
        </w:rPr>
        <w:t>.</w:t>
      </w:r>
      <w:r>
        <w:rPr>
          <w:lang w:eastAsia="zh-CN"/>
        </w:rPr>
        <w:t xml:space="preserve"> </w:t>
      </w:r>
      <w:r w:rsidR="00293750" w:rsidRPr="00293750">
        <w:rPr>
          <w:rFonts w:hint="eastAsia"/>
          <w:lang w:eastAsia="zh-CN"/>
        </w:rPr>
        <w:t>Annex</w:t>
      </w:r>
    </w:p>
    <w:p w14:paraId="7A916108" w14:textId="784CFF9D" w:rsidR="000E5C4B" w:rsidRDefault="000E5C4B" w:rsidP="000E5C4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ascii="Arial" w:eastAsia="SimSun" w:hAnsi="Arial"/>
          <w:sz w:val="36"/>
          <w:lang w:eastAsia="zh-CN"/>
        </w:rPr>
      </w:pPr>
      <w:r>
        <w:rPr>
          <w:rFonts w:eastAsia="DengXian"/>
          <w:sz w:val="22"/>
          <w:lang w:eastAsia="zh-CN"/>
        </w:rPr>
        <w:object w:dxaOrig="1516" w:dyaOrig="989" w14:anchorId="64610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5.85pt;height:49.3pt" o:ole="">
            <v:imagedata r:id="rId11" o:title=""/>
          </v:shape>
          <o:OLEObject Type="Embed" ProgID="Excel.Sheet.12" ShapeID="_x0000_i1031" DrawAspect="Icon" ObjectID="_1713096691" r:id="rId12"/>
        </w:object>
      </w:r>
      <w:bookmarkEnd w:id="4"/>
      <w:bookmarkEnd w:id="5"/>
      <w:bookmarkEnd w:id="6"/>
      <w:bookmarkEnd w:id="7"/>
      <w:bookmarkEnd w:id="8"/>
    </w:p>
    <w:sectPr w:rsidR="000E5C4B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A74D8" w14:textId="77777777" w:rsidR="0091260E" w:rsidRDefault="0091260E">
      <w:pPr>
        <w:spacing w:after="0" w:line="240" w:lineRule="auto"/>
      </w:pPr>
      <w:r>
        <w:separator/>
      </w:r>
    </w:p>
  </w:endnote>
  <w:endnote w:type="continuationSeparator" w:id="0">
    <w:p w14:paraId="3F08A6AA" w14:textId="77777777" w:rsidR="0091260E" w:rsidRDefault="00912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DC19C" w14:textId="77777777" w:rsidR="0091260E" w:rsidRDefault="0091260E">
      <w:pPr>
        <w:spacing w:after="0" w:line="240" w:lineRule="auto"/>
      </w:pPr>
      <w:r>
        <w:separator/>
      </w:r>
    </w:p>
  </w:footnote>
  <w:footnote w:type="continuationSeparator" w:id="0">
    <w:p w14:paraId="00296FA2" w14:textId="77777777" w:rsidR="0091260E" w:rsidRDefault="00912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111B1" w14:textId="77777777" w:rsidR="00711BF4" w:rsidRDefault="00711BF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5C01"/>
    <w:multiLevelType w:val="multilevel"/>
    <w:tmpl w:val="9A90139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2520"/>
      </w:pPr>
      <w:rPr>
        <w:rFonts w:hint="default"/>
      </w:rPr>
    </w:lvl>
  </w:abstractNum>
  <w:abstractNum w:abstractNumId="1" w15:restartNumberingAfterBreak="0">
    <w:nsid w:val="0337055B"/>
    <w:multiLevelType w:val="multilevel"/>
    <w:tmpl w:val="22509B88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E94359"/>
    <w:multiLevelType w:val="hybridMultilevel"/>
    <w:tmpl w:val="B792DAF0"/>
    <w:lvl w:ilvl="0" w:tplc="91306246">
      <w:start w:val="1"/>
      <w:numFmt w:val="decimal"/>
      <w:lvlText w:val="%1."/>
      <w:lvlJc w:val="left"/>
      <w:pPr>
        <w:ind w:left="72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7673A"/>
    <w:multiLevelType w:val="multilevel"/>
    <w:tmpl w:val="720C9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14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CC4650"/>
    <w:multiLevelType w:val="hybridMultilevel"/>
    <w:tmpl w:val="5D088FF8"/>
    <w:lvl w:ilvl="0" w:tplc="A03C92EE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5F5453"/>
    <w:multiLevelType w:val="multilevel"/>
    <w:tmpl w:val="9A063E6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4B0C5194"/>
    <w:multiLevelType w:val="multilevel"/>
    <w:tmpl w:val="34ECAC1C"/>
    <w:lvl w:ilvl="0">
      <w:start w:val="1"/>
      <w:numFmt w:val="decimal"/>
      <w:lvlText w:val="%1."/>
      <w:lvlJc w:val="left"/>
      <w:pPr>
        <w:ind w:left="720" w:hanging="360"/>
      </w:pPr>
      <w:rPr>
        <w:rFonts w:eastAsia="DengXian"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374791B"/>
    <w:multiLevelType w:val="multilevel"/>
    <w:tmpl w:val="8188E72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5"/>
  </w:num>
  <w:num w:numId="5">
    <w:abstractNumId w:val="2"/>
  </w:num>
  <w:num w:numId="6">
    <w:abstractNumId w:val="7"/>
  </w:num>
  <w:num w:numId="7">
    <w:abstractNumId w:val="16"/>
  </w:num>
  <w:num w:numId="8">
    <w:abstractNumId w:val="11"/>
  </w:num>
  <w:num w:numId="9">
    <w:abstractNumId w:val="12"/>
  </w:num>
  <w:num w:numId="10">
    <w:abstractNumId w:val="3"/>
  </w:num>
  <w:num w:numId="11">
    <w:abstractNumId w:val="14"/>
  </w:num>
  <w:num w:numId="12">
    <w:abstractNumId w:val="8"/>
  </w:num>
  <w:num w:numId="13">
    <w:abstractNumId w:val="4"/>
  </w:num>
  <w:num w:numId="14">
    <w:abstractNumId w:val="15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531E6"/>
    <w:rsid w:val="000573B5"/>
    <w:rsid w:val="00067061"/>
    <w:rsid w:val="00072C3C"/>
    <w:rsid w:val="0009531B"/>
    <w:rsid w:val="000A0BCE"/>
    <w:rsid w:val="000A14C1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D5990"/>
    <w:rsid w:val="000E0364"/>
    <w:rsid w:val="000E5C4B"/>
    <w:rsid w:val="000E7FBE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D6E5C"/>
    <w:rsid w:val="001E41F3"/>
    <w:rsid w:val="001E6617"/>
    <w:rsid w:val="001E6BF1"/>
    <w:rsid w:val="002050DD"/>
    <w:rsid w:val="00211CB3"/>
    <w:rsid w:val="002437FA"/>
    <w:rsid w:val="0025297E"/>
    <w:rsid w:val="0025483F"/>
    <w:rsid w:val="0026004D"/>
    <w:rsid w:val="00260DDD"/>
    <w:rsid w:val="002640DD"/>
    <w:rsid w:val="00267225"/>
    <w:rsid w:val="00271634"/>
    <w:rsid w:val="00275D12"/>
    <w:rsid w:val="00284FEB"/>
    <w:rsid w:val="002860C4"/>
    <w:rsid w:val="00293750"/>
    <w:rsid w:val="002B4FAB"/>
    <w:rsid w:val="002B5741"/>
    <w:rsid w:val="002C1D27"/>
    <w:rsid w:val="002E472E"/>
    <w:rsid w:val="002E4EB7"/>
    <w:rsid w:val="002E5FFC"/>
    <w:rsid w:val="002E74AD"/>
    <w:rsid w:val="002F0380"/>
    <w:rsid w:val="002F4B7A"/>
    <w:rsid w:val="002F4DE5"/>
    <w:rsid w:val="00305409"/>
    <w:rsid w:val="00310D2B"/>
    <w:rsid w:val="00313876"/>
    <w:rsid w:val="00315799"/>
    <w:rsid w:val="00345494"/>
    <w:rsid w:val="003609EF"/>
    <w:rsid w:val="0036231A"/>
    <w:rsid w:val="00365487"/>
    <w:rsid w:val="00374DD4"/>
    <w:rsid w:val="00380A05"/>
    <w:rsid w:val="00390CB5"/>
    <w:rsid w:val="003951A8"/>
    <w:rsid w:val="003A1674"/>
    <w:rsid w:val="003E1A36"/>
    <w:rsid w:val="003F0B09"/>
    <w:rsid w:val="00400D66"/>
    <w:rsid w:val="00401F8D"/>
    <w:rsid w:val="00410371"/>
    <w:rsid w:val="0041745B"/>
    <w:rsid w:val="004242F1"/>
    <w:rsid w:val="004439BF"/>
    <w:rsid w:val="00460C77"/>
    <w:rsid w:val="004871D6"/>
    <w:rsid w:val="00491E72"/>
    <w:rsid w:val="0049341A"/>
    <w:rsid w:val="004A24E3"/>
    <w:rsid w:val="004A5A30"/>
    <w:rsid w:val="004B75B7"/>
    <w:rsid w:val="0051442E"/>
    <w:rsid w:val="0051580D"/>
    <w:rsid w:val="0052173E"/>
    <w:rsid w:val="00526D55"/>
    <w:rsid w:val="00547111"/>
    <w:rsid w:val="0055249C"/>
    <w:rsid w:val="00556286"/>
    <w:rsid w:val="0056553E"/>
    <w:rsid w:val="0057123F"/>
    <w:rsid w:val="00580AD3"/>
    <w:rsid w:val="0058371F"/>
    <w:rsid w:val="005918BB"/>
    <w:rsid w:val="00591CD8"/>
    <w:rsid w:val="00592D74"/>
    <w:rsid w:val="005B0E4E"/>
    <w:rsid w:val="005B14F1"/>
    <w:rsid w:val="005C572D"/>
    <w:rsid w:val="005E2C44"/>
    <w:rsid w:val="005E3D16"/>
    <w:rsid w:val="00610D76"/>
    <w:rsid w:val="00615FA8"/>
    <w:rsid w:val="00620784"/>
    <w:rsid w:val="00621188"/>
    <w:rsid w:val="006257ED"/>
    <w:rsid w:val="00636799"/>
    <w:rsid w:val="006507E1"/>
    <w:rsid w:val="00651F4D"/>
    <w:rsid w:val="00665C47"/>
    <w:rsid w:val="006679FB"/>
    <w:rsid w:val="00672354"/>
    <w:rsid w:val="006800C5"/>
    <w:rsid w:val="00695808"/>
    <w:rsid w:val="006A20DD"/>
    <w:rsid w:val="006A314A"/>
    <w:rsid w:val="006A743B"/>
    <w:rsid w:val="006B2734"/>
    <w:rsid w:val="006B46FB"/>
    <w:rsid w:val="006B4A2D"/>
    <w:rsid w:val="006C3023"/>
    <w:rsid w:val="006D28C0"/>
    <w:rsid w:val="006D5718"/>
    <w:rsid w:val="006D5A63"/>
    <w:rsid w:val="006E21FB"/>
    <w:rsid w:val="006E2AC7"/>
    <w:rsid w:val="006E6ABB"/>
    <w:rsid w:val="007115F0"/>
    <w:rsid w:val="00711BF4"/>
    <w:rsid w:val="00736BB7"/>
    <w:rsid w:val="00784CB3"/>
    <w:rsid w:val="00792342"/>
    <w:rsid w:val="007977A8"/>
    <w:rsid w:val="007A37B8"/>
    <w:rsid w:val="007A7CA5"/>
    <w:rsid w:val="007B0ACD"/>
    <w:rsid w:val="007B512A"/>
    <w:rsid w:val="007C159D"/>
    <w:rsid w:val="007C2097"/>
    <w:rsid w:val="007D65BA"/>
    <w:rsid w:val="007D6A07"/>
    <w:rsid w:val="007F7259"/>
    <w:rsid w:val="008040A8"/>
    <w:rsid w:val="008149BB"/>
    <w:rsid w:val="00824F33"/>
    <w:rsid w:val="008260AF"/>
    <w:rsid w:val="008266E1"/>
    <w:rsid w:val="008279FA"/>
    <w:rsid w:val="00834B82"/>
    <w:rsid w:val="00845AF0"/>
    <w:rsid w:val="00847523"/>
    <w:rsid w:val="008569CA"/>
    <w:rsid w:val="008626E7"/>
    <w:rsid w:val="00870EE7"/>
    <w:rsid w:val="00870F71"/>
    <w:rsid w:val="00872563"/>
    <w:rsid w:val="00880273"/>
    <w:rsid w:val="008863B9"/>
    <w:rsid w:val="0089209C"/>
    <w:rsid w:val="00895CAF"/>
    <w:rsid w:val="00897127"/>
    <w:rsid w:val="008A45A6"/>
    <w:rsid w:val="008A66D9"/>
    <w:rsid w:val="008C149F"/>
    <w:rsid w:val="008D3CD1"/>
    <w:rsid w:val="008D4187"/>
    <w:rsid w:val="008E1E8D"/>
    <w:rsid w:val="008E6B50"/>
    <w:rsid w:val="008F3789"/>
    <w:rsid w:val="008F4F02"/>
    <w:rsid w:val="008F686C"/>
    <w:rsid w:val="008F728A"/>
    <w:rsid w:val="00902F49"/>
    <w:rsid w:val="00907B14"/>
    <w:rsid w:val="0091260E"/>
    <w:rsid w:val="0091429F"/>
    <w:rsid w:val="009148DE"/>
    <w:rsid w:val="00917FB7"/>
    <w:rsid w:val="0093713C"/>
    <w:rsid w:val="009406A7"/>
    <w:rsid w:val="00941538"/>
    <w:rsid w:val="00941E30"/>
    <w:rsid w:val="00960A85"/>
    <w:rsid w:val="0096383B"/>
    <w:rsid w:val="0097288C"/>
    <w:rsid w:val="009777D9"/>
    <w:rsid w:val="009835A5"/>
    <w:rsid w:val="009857A6"/>
    <w:rsid w:val="0098611D"/>
    <w:rsid w:val="00991B88"/>
    <w:rsid w:val="00992897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41B2E"/>
    <w:rsid w:val="00A431A2"/>
    <w:rsid w:val="00A47E70"/>
    <w:rsid w:val="00A50CF0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4495"/>
    <w:rsid w:val="00AC5820"/>
    <w:rsid w:val="00AD1CD8"/>
    <w:rsid w:val="00AD6F4E"/>
    <w:rsid w:val="00AE2C4A"/>
    <w:rsid w:val="00AE31E0"/>
    <w:rsid w:val="00AF12F3"/>
    <w:rsid w:val="00B00AF1"/>
    <w:rsid w:val="00B04299"/>
    <w:rsid w:val="00B05B57"/>
    <w:rsid w:val="00B0742D"/>
    <w:rsid w:val="00B23E2B"/>
    <w:rsid w:val="00B258BB"/>
    <w:rsid w:val="00B40953"/>
    <w:rsid w:val="00B540AF"/>
    <w:rsid w:val="00B62339"/>
    <w:rsid w:val="00B64563"/>
    <w:rsid w:val="00B65894"/>
    <w:rsid w:val="00B67B97"/>
    <w:rsid w:val="00B70268"/>
    <w:rsid w:val="00B705D3"/>
    <w:rsid w:val="00B71CCE"/>
    <w:rsid w:val="00B7316E"/>
    <w:rsid w:val="00B75519"/>
    <w:rsid w:val="00B80BD7"/>
    <w:rsid w:val="00B968C8"/>
    <w:rsid w:val="00BA1D22"/>
    <w:rsid w:val="00BA3EC5"/>
    <w:rsid w:val="00BA51D9"/>
    <w:rsid w:val="00BA52F2"/>
    <w:rsid w:val="00BB463F"/>
    <w:rsid w:val="00BB5DFC"/>
    <w:rsid w:val="00BC5630"/>
    <w:rsid w:val="00BD279D"/>
    <w:rsid w:val="00BD55A8"/>
    <w:rsid w:val="00BD6BB8"/>
    <w:rsid w:val="00BE11E9"/>
    <w:rsid w:val="00BF0DBC"/>
    <w:rsid w:val="00BF0FE6"/>
    <w:rsid w:val="00C02258"/>
    <w:rsid w:val="00C453F3"/>
    <w:rsid w:val="00C66BA2"/>
    <w:rsid w:val="00C95985"/>
    <w:rsid w:val="00C965C5"/>
    <w:rsid w:val="00C97123"/>
    <w:rsid w:val="00CA098B"/>
    <w:rsid w:val="00CB0EA1"/>
    <w:rsid w:val="00CB72B3"/>
    <w:rsid w:val="00CB7694"/>
    <w:rsid w:val="00CC1DAC"/>
    <w:rsid w:val="00CC5026"/>
    <w:rsid w:val="00CC68D0"/>
    <w:rsid w:val="00CD2336"/>
    <w:rsid w:val="00CE17FE"/>
    <w:rsid w:val="00CE47D5"/>
    <w:rsid w:val="00D03F9A"/>
    <w:rsid w:val="00D04637"/>
    <w:rsid w:val="00D06D51"/>
    <w:rsid w:val="00D11739"/>
    <w:rsid w:val="00D21049"/>
    <w:rsid w:val="00D24201"/>
    <w:rsid w:val="00D24991"/>
    <w:rsid w:val="00D414EE"/>
    <w:rsid w:val="00D44263"/>
    <w:rsid w:val="00D457E1"/>
    <w:rsid w:val="00D50255"/>
    <w:rsid w:val="00D52A2C"/>
    <w:rsid w:val="00D6129E"/>
    <w:rsid w:val="00D66520"/>
    <w:rsid w:val="00D73812"/>
    <w:rsid w:val="00D801B7"/>
    <w:rsid w:val="00D82B7B"/>
    <w:rsid w:val="00D969FB"/>
    <w:rsid w:val="00DA0D80"/>
    <w:rsid w:val="00DC132D"/>
    <w:rsid w:val="00DC4046"/>
    <w:rsid w:val="00DD18F1"/>
    <w:rsid w:val="00DE0739"/>
    <w:rsid w:val="00DE27E3"/>
    <w:rsid w:val="00DE34CF"/>
    <w:rsid w:val="00DF322E"/>
    <w:rsid w:val="00DF4A05"/>
    <w:rsid w:val="00DF7912"/>
    <w:rsid w:val="00E13F3D"/>
    <w:rsid w:val="00E20208"/>
    <w:rsid w:val="00E259CB"/>
    <w:rsid w:val="00E34898"/>
    <w:rsid w:val="00E35774"/>
    <w:rsid w:val="00E43C5A"/>
    <w:rsid w:val="00E44D16"/>
    <w:rsid w:val="00E63EED"/>
    <w:rsid w:val="00E679AE"/>
    <w:rsid w:val="00E92B09"/>
    <w:rsid w:val="00E9788B"/>
    <w:rsid w:val="00EA7F3C"/>
    <w:rsid w:val="00EB09B7"/>
    <w:rsid w:val="00EB402A"/>
    <w:rsid w:val="00EB6EE7"/>
    <w:rsid w:val="00EC212E"/>
    <w:rsid w:val="00EC453A"/>
    <w:rsid w:val="00ED4450"/>
    <w:rsid w:val="00ED6E53"/>
    <w:rsid w:val="00EE08AA"/>
    <w:rsid w:val="00EE7D7C"/>
    <w:rsid w:val="00F06E2C"/>
    <w:rsid w:val="00F23DDE"/>
    <w:rsid w:val="00F25D98"/>
    <w:rsid w:val="00F26E3D"/>
    <w:rsid w:val="00F2700C"/>
    <w:rsid w:val="00F300FB"/>
    <w:rsid w:val="00F3035C"/>
    <w:rsid w:val="00F359AF"/>
    <w:rsid w:val="00F36E7C"/>
    <w:rsid w:val="00F7617C"/>
    <w:rsid w:val="00F97286"/>
    <w:rsid w:val="00FA7E74"/>
    <w:rsid w:val="00FB6386"/>
    <w:rsid w:val="00FC1486"/>
    <w:rsid w:val="00FE0A7A"/>
    <w:rsid w:val="00FE2B1C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B44DEE7-14EA-4B39-808C-ACBA8357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5C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59"/>
    <w:qFormat/>
    <w:rsid w:val="00293750"/>
    <w:pPr>
      <w:spacing w:after="0" w:line="240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834B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Excel_Worksheet.xls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1FD21A-7015-4DFF-A855-8718E142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4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</cp:lastModifiedBy>
  <cp:revision>11</cp:revision>
  <cp:lastPrinted>2411-12-31T15:59:00Z</cp:lastPrinted>
  <dcterms:created xsi:type="dcterms:W3CDTF">2022-05-03T07:34:00Z</dcterms:created>
  <dcterms:modified xsi:type="dcterms:W3CDTF">2022-05-03T13:24:00Z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(3)R40Nj61sSfregrlg7JGNKEGTt7ckZDkPdc9k86NadHAMBLBCswmYyskM7PLkBGqKyH63Fdj5
YNkMvM8f0odU6L0HsoKmHNbA9ughnNFlrmaY9TLNNu2/3EZJM0XcEMNBsJTuGk6HbFH1VjEz
PJToiktacSsBQRsIC/C9/CqwmPkdv5RkylALdztf4ZfWdesKqROOqbqLDNulTn7558OK6OT6
M5v5zjKisT+rKMKder</vt:lpwstr>
  </property>
  <property fmtid="{D5CDD505-2E9C-101B-9397-08002B2CF9AE}" pid="23" name="_2015_ms_pID_7253431">
    <vt:lpwstr>hgY0zyTEKsPBox38ajLLWWgpckcc4h8mIOalcpKuqzNC7mC78fg6Yl
fu6v3dpHxslIFCgmsSoBGEpu/iKdlOwaVXMJpbqorm+vrR4k33xTQBvBo34sj82QU+urgLm+
0He/SY/UNtCVuYnlT/45/e6PaTGaZ7f/W5UKp/WaOaJQT76BGBz98NENV2YFTrAGP5itLn9l
0YrhepNXQoUhlWfbY2FZ1F8wJjAtGCNJaz4o</vt:lpwstr>
  </property>
  <property fmtid="{D5CDD505-2E9C-101B-9397-08002B2CF9AE}" pid="24" name="_2015_ms_pID_7253432">
    <vt:lpwstr>tlsyJs3cwwGjDJSPaaYsAfg=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1651562911</vt:lpwstr>
  </property>
</Properties>
</file>